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C" w:rsidRPr="00604EE4" w:rsidRDefault="00787E4E" w:rsidP="00E10F49">
      <w:pPr>
        <w:pStyle w:val="NoSpacing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REPUBLIKA</w:t>
      </w:r>
      <w:r w:rsidR="0081592C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  <w:r w:rsidR="0081592C" w:rsidRPr="00604EE4">
        <w:rPr>
          <w:rFonts w:ascii="Times New Roman" w:hAnsi="Times New Roman" w:cs="Times New Roman"/>
          <w:lang w:val="sr-Cyrl-CS"/>
        </w:rPr>
        <w:tab/>
      </w:r>
      <w:r w:rsidR="0081592C" w:rsidRPr="00604EE4">
        <w:rPr>
          <w:rFonts w:ascii="Times New Roman" w:hAnsi="Times New Roman" w:cs="Times New Roman"/>
          <w:lang w:val="sr-Cyrl-CS"/>
        </w:rPr>
        <w:tab/>
      </w:r>
      <w:r w:rsidR="0081592C" w:rsidRPr="00604EE4">
        <w:rPr>
          <w:rFonts w:ascii="Times New Roman" w:hAnsi="Times New Roman" w:cs="Times New Roman"/>
          <w:lang w:val="sr-Cyrl-CS"/>
        </w:rPr>
        <w:tab/>
      </w:r>
      <w:r w:rsidR="0081592C" w:rsidRPr="00604EE4">
        <w:rPr>
          <w:rFonts w:ascii="Times New Roman" w:hAnsi="Times New Roman" w:cs="Times New Roman"/>
          <w:lang w:val="sr-Cyrl-CS"/>
        </w:rPr>
        <w:tab/>
      </w:r>
    </w:p>
    <w:p w:rsidR="0081592C" w:rsidRPr="00604EE4" w:rsidRDefault="00787E4E" w:rsidP="00E10F49">
      <w:pPr>
        <w:pStyle w:val="NoSpacing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CS"/>
        </w:rPr>
        <w:t>NARODNA</w:t>
      </w:r>
      <w:r w:rsidR="0081592C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81592C" w:rsidRPr="00604EE4" w:rsidRDefault="00787E4E" w:rsidP="00E10F49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81592C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81592C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administrativno</w:t>
      </w:r>
      <w:r w:rsidR="0081592C" w:rsidRPr="00604EE4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budžetska</w:t>
      </w:r>
    </w:p>
    <w:p w:rsidR="0081592C" w:rsidRPr="00604EE4" w:rsidRDefault="00787E4E" w:rsidP="00E10F49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81592C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mandatno</w:t>
      </w:r>
      <w:r w:rsidR="0081592C" w:rsidRPr="00604EE4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imunitetska</w:t>
      </w:r>
      <w:r w:rsidR="0081592C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ru-RU"/>
        </w:rPr>
        <w:t>2</w:t>
      </w:r>
      <w:r w:rsidRPr="00604EE4">
        <w:rPr>
          <w:rFonts w:ascii="Times New Roman" w:hAnsi="Times New Roman" w:cs="Times New Roman"/>
        </w:rPr>
        <w:t>1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Broj</w:t>
      </w:r>
      <w:r w:rsidRPr="00604EE4">
        <w:rPr>
          <w:rFonts w:ascii="Times New Roman" w:hAnsi="Times New Roman" w:cs="Times New Roman"/>
          <w:lang w:val="sr-Cyrl-CS"/>
        </w:rPr>
        <w:t xml:space="preserve">: </w:t>
      </w:r>
      <w:r w:rsidRPr="00604EE4">
        <w:rPr>
          <w:rFonts w:ascii="Times New Roman" w:hAnsi="Times New Roman" w:cs="Times New Roman"/>
        </w:rPr>
        <w:t>06–2/</w:t>
      </w:r>
      <w:r w:rsidRPr="00604EE4">
        <w:rPr>
          <w:rFonts w:ascii="Times New Roman" w:hAnsi="Times New Roman" w:cs="Times New Roman"/>
          <w:lang w:val="sr-Cyrl-RS"/>
        </w:rPr>
        <w:t>5</w:t>
      </w:r>
      <w:r w:rsidRPr="00604EE4">
        <w:rPr>
          <w:rFonts w:ascii="Times New Roman" w:hAnsi="Times New Roman" w:cs="Times New Roman"/>
        </w:rPr>
        <w:t>46</w:t>
      </w:r>
      <w:r w:rsidRPr="00604EE4">
        <w:rPr>
          <w:rFonts w:ascii="Times New Roman" w:hAnsi="Times New Roman" w:cs="Times New Roman"/>
          <w:lang w:val="sr-Cyrl-RS"/>
        </w:rPr>
        <w:t>-21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15. </w:t>
      </w:r>
      <w:proofErr w:type="gramStart"/>
      <w:r w:rsidR="00787E4E">
        <w:rPr>
          <w:rFonts w:ascii="Times New Roman" w:hAnsi="Times New Roman" w:cs="Times New Roman"/>
          <w:lang w:val="sr-Cyrl-RS"/>
        </w:rPr>
        <w:t>decembar</w:t>
      </w:r>
      <w:proofErr w:type="gramEnd"/>
      <w:r w:rsidRPr="00604EE4">
        <w:rPr>
          <w:rFonts w:ascii="Times New Roman" w:hAnsi="Times New Roman" w:cs="Times New Roman"/>
          <w:lang w:val="sr-Cyrl-RS"/>
        </w:rPr>
        <w:t xml:space="preserve"> 2021. </w:t>
      </w:r>
      <w:r w:rsidR="00787E4E">
        <w:rPr>
          <w:rFonts w:ascii="Times New Roman" w:hAnsi="Times New Roman" w:cs="Times New Roman"/>
          <w:lang w:val="sr-Cyrl-RS"/>
        </w:rPr>
        <w:t>godine</w:t>
      </w:r>
    </w:p>
    <w:p w:rsidR="0081592C" w:rsidRPr="00604EE4" w:rsidRDefault="00787E4E" w:rsidP="00E10F49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:rsidR="0081592C" w:rsidRPr="00604EE4" w:rsidRDefault="0081592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787E4E" w:rsidP="00E10F4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ZAPISNIK</w:t>
      </w:r>
    </w:p>
    <w:p w:rsidR="0081592C" w:rsidRPr="00604EE4" w:rsidRDefault="00787E4E" w:rsidP="00E10F4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</w:t>
      </w:r>
      <w:r w:rsidR="0081592C" w:rsidRPr="00604EE4">
        <w:rPr>
          <w:rFonts w:ascii="Times New Roman" w:hAnsi="Times New Roman" w:cs="Times New Roman"/>
        </w:rPr>
        <w:t xml:space="preserve"> 49</w:t>
      </w:r>
      <w:r w:rsidR="0081592C" w:rsidRPr="00604EE4">
        <w:rPr>
          <w:rFonts w:ascii="Times New Roman" w:hAnsi="Times New Roman" w:cs="Times New Roman"/>
          <w:lang w:val="sr-Cyrl-RS"/>
        </w:rPr>
        <w:t>.</w:t>
      </w:r>
      <w:proofErr w:type="gramEnd"/>
      <w:r w:rsidR="0081592C" w:rsidRPr="00604EE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SEDNICE</w:t>
      </w:r>
      <w:r w:rsidR="0081592C" w:rsidRPr="00604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81592C" w:rsidRPr="00604EE4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</w:t>
      </w:r>
      <w:r w:rsidR="0081592C" w:rsidRPr="00604EE4">
        <w:rPr>
          <w:rFonts w:ascii="Times New Roman" w:hAnsi="Times New Roman" w:cs="Times New Roman"/>
        </w:rPr>
        <w:t>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81592C" w:rsidRPr="00604EE4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81592C" w:rsidRPr="00604EE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ODRŽANE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81592C" w:rsidRPr="00604EE4">
        <w:rPr>
          <w:rFonts w:ascii="Times New Roman" w:hAnsi="Times New Roman" w:cs="Times New Roman"/>
        </w:rPr>
        <w:t>15</w:t>
      </w:r>
      <w:r w:rsidR="0081592C" w:rsidRPr="00604EE4">
        <w:rPr>
          <w:rFonts w:ascii="Times New Roman" w:hAnsi="Times New Roman" w:cs="Times New Roman"/>
          <w:lang w:val="sr-Cyrl-RS"/>
        </w:rPr>
        <w:t>.</w:t>
      </w:r>
      <w:proofErr w:type="gramEnd"/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DECEMBRA</w:t>
      </w:r>
      <w:r w:rsidR="0081592C" w:rsidRPr="00604EE4">
        <w:rPr>
          <w:rFonts w:ascii="Times New Roman" w:hAnsi="Times New Roman" w:cs="Times New Roman"/>
          <w:lang w:val="sr-Cyrl-RS"/>
        </w:rPr>
        <w:t xml:space="preserve">  2021.</w:t>
      </w:r>
      <w:r w:rsidR="0081592C" w:rsidRPr="00604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:rsidR="0081592C" w:rsidRPr="00604EE4" w:rsidRDefault="0081592C" w:rsidP="00E10F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592C" w:rsidRPr="00604EE4" w:rsidRDefault="0081592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81592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Sednica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je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počela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u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Pr="00604EE4">
        <w:rPr>
          <w:rFonts w:ascii="Times New Roman" w:hAnsi="Times New Roman" w:cs="Times New Roman"/>
        </w:rPr>
        <w:t>15</w:t>
      </w:r>
      <w:r w:rsidRPr="00604EE4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Pr="00604EE4">
        <w:rPr>
          <w:rFonts w:ascii="Times New Roman" w:hAnsi="Times New Roman" w:cs="Times New Roman"/>
          <w:color w:val="000000" w:themeColor="text1"/>
        </w:rPr>
        <w:t>00</w:t>
      </w:r>
      <w:r w:rsidRPr="00604EE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87E4E">
        <w:rPr>
          <w:rFonts w:ascii="Times New Roman" w:hAnsi="Times New Roman" w:cs="Times New Roman"/>
          <w:color w:val="000000" w:themeColor="text1"/>
          <w:lang w:val="sr-Cyrl-RS"/>
        </w:rPr>
        <w:t>časova</w:t>
      </w:r>
      <w:r w:rsidRPr="00604EE4">
        <w:rPr>
          <w:rFonts w:ascii="Times New Roman" w:hAnsi="Times New Roman" w:cs="Times New Roman"/>
          <w:lang w:val="sr-Cyrl-RS"/>
        </w:rPr>
        <w:t>.</w:t>
      </w:r>
    </w:p>
    <w:p w:rsidR="005C379C" w:rsidRPr="00604EE4" w:rsidRDefault="005C379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81592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Sednici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je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saglasno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članu</w:t>
      </w:r>
      <w:r w:rsidRPr="00604EE4">
        <w:rPr>
          <w:rFonts w:ascii="Times New Roman" w:hAnsi="Times New Roman" w:cs="Times New Roman"/>
          <w:lang w:val="sr-Cyrl-RS"/>
        </w:rPr>
        <w:t xml:space="preserve"> 70. </w:t>
      </w:r>
      <w:r w:rsidR="00787E4E">
        <w:rPr>
          <w:rFonts w:ascii="Times New Roman" w:hAnsi="Times New Roman" w:cs="Times New Roman"/>
          <w:lang w:val="sr-Cyrl-RS"/>
        </w:rPr>
        <w:t>stav</w:t>
      </w:r>
      <w:r w:rsidRPr="00604EE4">
        <w:rPr>
          <w:rFonts w:ascii="Times New Roman" w:hAnsi="Times New Roman" w:cs="Times New Roman"/>
          <w:lang w:val="sr-Cyrl-RS"/>
        </w:rPr>
        <w:t xml:space="preserve"> 1. </w:t>
      </w:r>
      <w:r w:rsidR="00787E4E">
        <w:rPr>
          <w:rFonts w:ascii="Times New Roman" w:hAnsi="Times New Roman" w:cs="Times New Roman"/>
          <w:lang w:val="sr-Cyrl-RS"/>
        </w:rPr>
        <w:t>alineja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prva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Poslovnika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Narodne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skupštine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predsedavao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dr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Aleksandar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Martinović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predsednik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Odbora</w:t>
      </w:r>
      <w:r w:rsidRPr="00604EE4">
        <w:rPr>
          <w:rFonts w:ascii="Times New Roman" w:hAnsi="Times New Roman" w:cs="Times New Roman"/>
          <w:lang w:val="sr-Cyrl-RS"/>
        </w:rPr>
        <w:t>.</w:t>
      </w:r>
    </w:p>
    <w:p w:rsidR="005C379C" w:rsidRPr="00604EE4" w:rsidRDefault="005C379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592C" w:rsidRPr="00604EE4" w:rsidRDefault="0081592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             </w:t>
      </w:r>
      <w:r w:rsidR="00787E4E">
        <w:rPr>
          <w:rFonts w:ascii="Times New Roman" w:hAnsi="Times New Roman" w:cs="Times New Roman"/>
          <w:lang w:val="sr-Cyrl-RS"/>
        </w:rPr>
        <w:t>Sednici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su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prisustvovali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članovi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Odbora</w:t>
      </w:r>
      <w:r w:rsidRPr="00604EE4">
        <w:rPr>
          <w:rFonts w:ascii="Times New Roman" w:hAnsi="Times New Roman" w:cs="Times New Roman"/>
          <w:lang w:val="sr-Cyrl-RS"/>
        </w:rPr>
        <w:t xml:space="preserve">: </w:t>
      </w:r>
      <w:r w:rsidR="00787E4E">
        <w:rPr>
          <w:rFonts w:ascii="Times New Roman" w:hAnsi="Times New Roman" w:cs="Times New Roman"/>
          <w:lang w:val="sr-Cyrl-RS"/>
        </w:rPr>
        <w:t>Veroljub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Matić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Branimir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Spasić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Luka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Kebara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Ivana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Nikolić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Miroslav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Kondić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Nebojša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Bakarec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Marina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Raguš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Branimir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Jovanović</w:t>
      </w:r>
      <w:r w:rsidRPr="00604EE4">
        <w:rPr>
          <w:rFonts w:ascii="Times New Roman" w:hAnsi="Times New Roman" w:cs="Times New Roman"/>
          <w:lang w:val="sr-Cyrl-RS"/>
        </w:rPr>
        <w:t xml:space="preserve">. </w:t>
      </w:r>
    </w:p>
    <w:p w:rsidR="005C379C" w:rsidRPr="00604EE4" w:rsidRDefault="005C379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C6BCB" w:rsidRPr="00604EE4" w:rsidRDefault="000C6BCB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          </w:t>
      </w:r>
      <w:r w:rsidR="00E10F49" w:rsidRPr="00604EE4">
        <w:rPr>
          <w:rFonts w:ascii="Times New Roman" w:hAnsi="Times New Roman" w:cs="Times New Roman"/>
        </w:rPr>
        <w:t xml:space="preserve">  </w:t>
      </w:r>
      <w:r w:rsidR="00787E4E">
        <w:rPr>
          <w:rFonts w:ascii="Times New Roman" w:hAnsi="Times New Roman" w:cs="Times New Roman"/>
          <w:lang w:val="sr-Cyrl-RS"/>
        </w:rPr>
        <w:t>Sednici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su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prisustvovali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zamenici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članova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Odbora</w:t>
      </w:r>
      <w:r w:rsidRPr="00604EE4">
        <w:rPr>
          <w:rFonts w:ascii="Times New Roman" w:hAnsi="Times New Roman" w:cs="Times New Roman"/>
          <w:lang w:val="sr-Cyrl-RS"/>
        </w:rPr>
        <w:t xml:space="preserve">: </w:t>
      </w:r>
      <w:r w:rsidR="00787E4E">
        <w:rPr>
          <w:rFonts w:ascii="Times New Roman" w:hAnsi="Times New Roman" w:cs="Times New Roman"/>
          <w:lang w:val="sr-Cyrl-RS"/>
        </w:rPr>
        <w:t>Dijana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Radović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zamenik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Đorđa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Milićevića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člana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Odbora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Nina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Pavićević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zamenik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Uglješe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Markovića</w:t>
      </w:r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člana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Odbora</w:t>
      </w:r>
      <w:r w:rsidRPr="00604EE4">
        <w:rPr>
          <w:rFonts w:ascii="Times New Roman" w:hAnsi="Times New Roman" w:cs="Times New Roman"/>
          <w:lang w:val="sr-Cyrl-RS"/>
        </w:rPr>
        <w:t>.</w:t>
      </w:r>
    </w:p>
    <w:p w:rsidR="005C379C" w:rsidRPr="00604EE4" w:rsidRDefault="005C379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E10F4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   </w:t>
      </w:r>
      <w:r w:rsidR="00787E4E">
        <w:rPr>
          <w:rFonts w:ascii="Times New Roman" w:hAnsi="Times New Roman" w:cs="Times New Roman"/>
          <w:lang w:val="sr-Cyrl-RS"/>
        </w:rPr>
        <w:t>Sednici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nisu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prisustvovali</w:t>
      </w:r>
      <w:r w:rsidR="0081592C" w:rsidRPr="00604EE4">
        <w:rPr>
          <w:rFonts w:ascii="Times New Roman" w:hAnsi="Times New Roman" w:cs="Times New Roman"/>
          <w:lang w:val="sr-Cyrl-RS"/>
        </w:rPr>
        <w:t xml:space="preserve">  </w:t>
      </w:r>
      <w:r w:rsidR="00787E4E">
        <w:rPr>
          <w:rFonts w:ascii="Times New Roman" w:hAnsi="Times New Roman" w:cs="Times New Roman"/>
          <w:lang w:val="sr-Cyrl-RS"/>
        </w:rPr>
        <w:t>članovi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Odbora</w:t>
      </w:r>
      <w:r w:rsidR="0081592C" w:rsidRPr="00604EE4">
        <w:rPr>
          <w:rFonts w:ascii="Times New Roman" w:hAnsi="Times New Roman" w:cs="Times New Roman"/>
          <w:lang w:val="sr-Cyrl-RS"/>
        </w:rPr>
        <w:t xml:space="preserve">: </w:t>
      </w:r>
      <w:r w:rsidR="00787E4E">
        <w:rPr>
          <w:rFonts w:ascii="Times New Roman" w:hAnsi="Times New Roman" w:cs="Times New Roman"/>
          <w:lang w:val="sr-Cyrl-RS"/>
        </w:rPr>
        <w:t>Adam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Šukalo</w:t>
      </w:r>
      <w:r w:rsidR="0081592C"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Dragana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Barišić</w:t>
      </w:r>
      <w:r w:rsidR="0081592C"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Darko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Laketić</w:t>
      </w:r>
      <w:r w:rsidR="000C6BCB"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Sandra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Božić</w:t>
      </w:r>
      <w:r w:rsidR="0081592C"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Đorđe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Milićević</w:t>
      </w:r>
      <w:r w:rsidR="0081592C"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Uglješa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Marković</w:t>
      </w:r>
      <w:r w:rsidR="000C6BCB" w:rsidRPr="00604EE4">
        <w:rPr>
          <w:rFonts w:ascii="Times New Roman" w:hAnsi="Times New Roman" w:cs="Times New Roman"/>
          <w:lang w:val="sr-Cyrl-RS"/>
        </w:rPr>
        <w:t>,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Mira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Petrović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Šaip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Kamberi</w:t>
      </w:r>
      <w:r w:rsidR="0081592C" w:rsidRPr="00604EE4">
        <w:rPr>
          <w:rFonts w:ascii="Times New Roman" w:hAnsi="Times New Roman" w:cs="Times New Roman"/>
          <w:lang w:val="sr-Cyrl-RS"/>
        </w:rPr>
        <w:t>.</w:t>
      </w:r>
    </w:p>
    <w:p w:rsidR="0081592C" w:rsidRPr="00604EE4" w:rsidRDefault="0081592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FC586F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    </w:t>
      </w:r>
      <w:r w:rsidR="0081592C" w:rsidRPr="00604EE4">
        <w:rPr>
          <w:rFonts w:ascii="Times New Roman" w:hAnsi="Times New Roman" w:cs="Times New Roman"/>
          <w:lang w:val="sr-Cyrl-RS"/>
        </w:rPr>
        <w:t xml:space="preserve">     </w:t>
      </w:r>
      <w:r w:rsidR="00E10F49" w:rsidRPr="00604EE4">
        <w:rPr>
          <w:rFonts w:ascii="Times New Roman" w:hAnsi="Times New Roman" w:cs="Times New Roman"/>
        </w:rPr>
        <w:t xml:space="preserve">   </w:t>
      </w:r>
      <w:r w:rsidR="00787E4E">
        <w:rPr>
          <w:rFonts w:ascii="Times New Roman" w:hAnsi="Times New Roman" w:cs="Times New Roman"/>
          <w:lang w:val="sr-Cyrl-RS"/>
        </w:rPr>
        <w:t>Na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predlog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predsednika</w:t>
      </w:r>
      <w:r w:rsidR="0081592C"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Odbor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je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jednoglasno</w:t>
      </w:r>
      <w:r w:rsidR="0081592C" w:rsidRPr="00604EE4">
        <w:rPr>
          <w:rFonts w:ascii="Times New Roman" w:hAnsi="Times New Roman" w:cs="Times New Roman"/>
          <w:lang w:val="sr-Cyrl-RS"/>
        </w:rPr>
        <w:t xml:space="preserve">  </w:t>
      </w:r>
      <w:r w:rsidR="00787E4E">
        <w:rPr>
          <w:rFonts w:ascii="Times New Roman" w:hAnsi="Times New Roman" w:cs="Times New Roman"/>
          <w:lang w:val="sr-Cyrl-RS"/>
        </w:rPr>
        <w:t>utvrdio</w:t>
      </w:r>
      <w:r w:rsidR="0081592C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sledeći</w:t>
      </w:r>
      <w:r w:rsidR="0081592C" w:rsidRPr="00604EE4">
        <w:rPr>
          <w:rFonts w:ascii="Times New Roman" w:hAnsi="Times New Roman" w:cs="Times New Roman"/>
          <w:lang w:val="sr-Cyrl-RS"/>
        </w:rPr>
        <w:t>:</w:t>
      </w:r>
    </w:p>
    <w:p w:rsidR="000C6BCB" w:rsidRPr="00604EE4" w:rsidRDefault="000C6BCB" w:rsidP="00E10F49">
      <w:pPr>
        <w:spacing w:after="60"/>
        <w:jc w:val="both"/>
        <w:rPr>
          <w:rFonts w:ascii="Times New Roman" w:hAnsi="Times New Roman" w:cs="Times New Roman"/>
          <w:lang w:val="sr-Cyrl-CS"/>
        </w:rPr>
      </w:pPr>
    </w:p>
    <w:p w:rsidR="00E10F49" w:rsidRPr="00604EE4" w:rsidRDefault="00787E4E" w:rsidP="00604EE4">
      <w:pPr>
        <w:spacing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D</w:t>
      </w:r>
      <w:r w:rsidR="000C6BCB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</w:t>
      </w:r>
      <w:r w:rsidR="000C6BCB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0C6BCB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0C6BCB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</w:t>
      </w:r>
      <w:r w:rsidR="000C6BCB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0C6BCB" w:rsidRPr="00604EE4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r</w:t>
      </w:r>
      <w:r w:rsidR="000C6BCB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0C6BCB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</w:t>
      </w:r>
      <w:r w:rsidR="000C6BCB" w:rsidRPr="00604EE4">
        <w:rPr>
          <w:rFonts w:ascii="Times New Roman" w:hAnsi="Times New Roman" w:cs="Times New Roman"/>
          <w:lang w:val="sr-Cyrl-CS"/>
        </w:rPr>
        <w:t>:</w:t>
      </w:r>
    </w:p>
    <w:p w:rsidR="000C6BCB" w:rsidRPr="00604EE4" w:rsidRDefault="00E10F49" w:rsidP="00604EE4">
      <w:pPr>
        <w:spacing w:after="60"/>
        <w:jc w:val="center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>-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787E4E">
        <w:rPr>
          <w:rFonts w:ascii="Times New Roman" w:hAnsi="Times New Roman" w:cs="Times New Roman"/>
          <w:lang w:val="sr-Cyrl-RS"/>
        </w:rPr>
        <w:t>usvajanje</w:t>
      </w:r>
      <w:proofErr w:type="gramEnd"/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zapisnika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0C6BCB" w:rsidRPr="00604EE4">
        <w:rPr>
          <w:rFonts w:ascii="Times New Roman" w:hAnsi="Times New Roman" w:cs="Times New Roman"/>
        </w:rPr>
        <w:t xml:space="preserve">47. </w:t>
      </w:r>
      <w:r w:rsidR="00787E4E">
        <w:rPr>
          <w:rFonts w:ascii="Times New Roman" w:hAnsi="Times New Roman" w:cs="Times New Roman"/>
          <w:lang w:val="sr-Cyrl-RS"/>
        </w:rPr>
        <w:t>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0C6BCB" w:rsidRPr="00604EE4">
        <w:rPr>
          <w:rFonts w:ascii="Times New Roman" w:hAnsi="Times New Roman" w:cs="Times New Roman"/>
        </w:rPr>
        <w:t>48.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sednice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Odbora</w:t>
      </w:r>
      <w:r w:rsidR="000C6BCB" w:rsidRPr="00604EE4">
        <w:rPr>
          <w:rFonts w:ascii="Times New Roman" w:hAnsi="Times New Roman" w:cs="Times New Roman"/>
          <w:lang w:val="sr-Cyrl-RS"/>
        </w:rPr>
        <w:t xml:space="preserve"> -</w:t>
      </w:r>
    </w:p>
    <w:p w:rsidR="000C6BCB" w:rsidRPr="00604EE4" w:rsidRDefault="00E10F49" w:rsidP="00E10F49">
      <w:pPr>
        <w:ind w:firstLine="709"/>
        <w:jc w:val="both"/>
        <w:rPr>
          <w:rFonts w:ascii="Times New Roman" w:hAnsi="Times New Roman" w:cs="Times New Roman"/>
        </w:rPr>
      </w:pPr>
      <w:r w:rsidRPr="00604EE4">
        <w:rPr>
          <w:rFonts w:ascii="Times New Roman" w:hAnsi="Times New Roman" w:cs="Times New Roman"/>
        </w:rPr>
        <w:t xml:space="preserve"> </w:t>
      </w:r>
      <w:r w:rsidR="000C6BCB" w:rsidRPr="00604EE4">
        <w:rPr>
          <w:rFonts w:ascii="Times New Roman" w:hAnsi="Times New Roman" w:cs="Times New Roman"/>
          <w:lang w:val="sr-Cyrl-RS"/>
        </w:rPr>
        <w:t xml:space="preserve">1. </w:t>
      </w:r>
      <w:r w:rsidR="00787E4E">
        <w:rPr>
          <w:rFonts w:ascii="Times New Roman" w:hAnsi="Times New Roman" w:cs="Times New Roman"/>
          <w:lang w:val="sr-Cyrl-RS"/>
        </w:rPr>
        <w:t>Donošenje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odluke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visini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osnovice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obračun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isplatu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plat</w:t>
      </w:r>
      <w:r w:rsidR="000C6BCB" w:rsidRPr="00604EE4">
        <w:rPr>
          <w:rFonts w:ascii="Times New Roman" w:hAnsi="Times New Roman" w:cs="Times New Roman"/>
        </w:rPr>
        <w:t>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predsednika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Republike</w:t>
      </w:r>
      <w:r w:rsidR="000C6BCB"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narodne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poslanike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imenovana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lica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u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Službi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predsednika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Republike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Službi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Narodne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skupštine</w:t>
      </w:r>
      <w:r w:rsidR="000C6BCB" w:rsidRPr="00604EE4">
        <w:rPr>
          <w:rFonts w:ascii="Times New Roman" w:hAnsi="Times New Roman" w:cs="Times New Roman"/>
          <w:lang w:val="sr-Cyrl-RS"/>
        </w:rPr>
        <w:t>;</w:t>
      </w:r>
    </w:p>
    <w:p w:rsidR="000C6BCB" w:rsidRPr="00604EE4" w:rsidRDefault="00E10F49" w:rsidP="00E10F49">
      <w:pPr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 </w:t>
      </w:r>
      <w:r w:rsidR="000C6BCB" w:rsidRPr="00604EE4">
        <w:rPr>
          <w:rFonts w:ascii="Times New Roman" w:hAnsi="Times New Roman" w:cs="Times New Roman"/>
        </w:rPr>
        <w:t>2</w:t>
      </w:r>
      <w:r w:rsidR="000C6BCB" w:rsidRPr="00604EE4">
        <w:rPr>
          <w:rFonts w:ascii="Times New Roman" w:hAnsi="Times New Roman" w:cs="Times New Roman"/>
          <w:lang w:val="sr-Cyrl-RS"/>
        </w:rPr>
        <w:t xml:space="preserve">. </w:t>
      </w:r>
      <w:r w:rsidR="00787E4E">
        <w:rPr>
          <w:rFonts w:ascii="Times New Roman" w:hAnsi="Times New Roman" w:cs="Times New Roman"/>
          <w:lang w:val="sr-Cyrl-RS"/>
        </w:rPr>
        <w:t>Razmatranje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Inicijative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Ministarstva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kulture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informisanja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izmenu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dopunu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Odluke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o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visini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naknade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rad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u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Nacionalnom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savetu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kulturu</w:t>
      </w:r>
      <w:r w:rsidR="000C6BCB" w:rsidRPr="00604EE4">
        <w:rPr>
          <w:rFonts w:ascii="Times New Roman" w:hAnsi="Times New Roman" w:cs="Times New Roman"/>
          <w:lang w:val="sr-Cyrl-RS"/>
        </w:rPr>
        <w:t xml:space="preserve"> (21 </w:t>
      </w:r>
      <w:r w:rsidR="00787E4E">
        <w:rPr>
          <w:rFonts w:ascii="Times New Roman" w:hAnsi="Times New Roman" w:cs="Times New Roman"/>
          <w:lang w:val="sr-Cyrl-RS"/>
        </w:rPr>
        <w:t>broj</w:t>
      </w:r>
      <w:r w:rsidR="000C6BCB" w:rsidRPr="00604EE4">
        <w:rPr>
          <w:rFonts w:ascii="Times New Roman" w:hAnsi="Times New Roman" w:cs="Times New Roman"/>
          <w:lang w:val="sr-Cyrl-RS"/>
        </w:rPr>
        <w:t xml:space="preserve">: 120-2264/21 </w:t>
      </w:r>
      <w:proofErr w:type="gramStart"/>
      <w:r w:rsidR="00787E4E">
        <w:rPr>
          <w:rFonts w:ascii="Times New Roman" w:hAnsi="Times New Roman" w:cs="Times New Roman"/>
          <w:lang w:val="sr-Cyrl-RS"/>
        </w:rPr>
        <w:t>od</w:t>
      </w:r>
      <w:proofErr w:type="gramEnd"/>
      <w:r w:rsidR="000C6BCB" w:rsidRPr="00604EE4">
        <w:rPr>
          <w:rFonts w:ascii="Times New Roman" w:hAnsi="Times New Roman" w:cs="Times New Roman"/>
          <w:lang w:val="sr-Cyrl-RS"/>
        </w:rPr>
        <w:t xml:space="preserve"> 8. </w:t>
      </w:r>
      <w:r w:rsidR="00787E4E">
        <w:rPr>
          <w:rFonts w:ascii="Times New Roman" w:hAnsi="Times New Roman" w:cs="Times New Roman"/>
          <w:lang w:val="sr-Cyrl-RS"/>
        </w:rPr>
        <w:t>decembra</w:t>
      </w:r>
      <w:r w:rsidR="000C6BCB" w:rsidRPr="00604EE4">
        <w:rPr>
          <w:rFonts w:ascii="Times New Roman" w:hAnsi="Times New Roman" w:cs="Times New Roman"/>
          <w:lang w:val="sr-Cyrl-RS"/>
        </w:rPr>
        <w:t xml:space="preserve"> 2021. </w:t>
      </w:r>
      <w:r w:rsidR="00787E4E">
        <w:rPr>
          <w:rFonts w:ascii="Times New Roman" w:hAnsi="Times New Roman" w:cs="Times New Roman"/>
          <w:lang w:val="sr-Cyrl-RS"/>
        </w:rPr>
        <w:t>godine</w:t>
      </w:r>
      <w:r w:rsidR="000C6BCB" w:rsidRPr="00604EE4">
        <w:rPr>
          <w:rFonts w:ascii="Times New Roman" w:hAnsi="Times New Roman" w:cs="Times New Roman"/>
          <w:lang w:val="sr-Cyrl-RS"/>
        </w:rPr>
        <w:t>);</w:t>
      </w:r>
    </w:p>
    <w:p w:rsidR="000C6BCB" w:rsidRPr="00604EE4" w:rsidRDefault="000C6BCB" w:rsidP="00E10F49">
      <w:pPr>
        <w:pStyle w:val="ListParagraph"/>
        <w:ind w:left="0" w:firstLine="709"/>
        <w:rPr>
          <w:sz w:val="22"/>
          <w:szCs w:val="22"/>
          <w:lang w:val="sr-Cyrl-RS"/>
        </w:rPr>
      </w:pPr>
      <w:r w:rsidRPr="00604EE4">
        <w:rPr>
          <w:sz w:val="22"/>
          <w:szCs w:val="22"/>
          <w:lang w:val="sr-Cyrl-RS"/>
        </w:rPr>
        <w:t xml:space="preserve">3. </w:t>
      </w:r>
      <w:r w:rsidR="00787E4E">
        <w:rPr>
          <w:sz w:val="22"/>
          <w:szCs w:val="22"/>
          <w:lang w:val="sr-Cyrl-RS"/>
        </w:rPr>
        <w:t>Utvrđivanje</w:t>
      </w:r>
      <w:r w:rsidRPr="00604EE4">
        <w:rPr>
          <w:sz w:val="22"/>
          <w:szCs w:val="22"/>
          <w:lang w:val="sr-Cyrl-RS"/>
        </w:rPr>
        <w:t xml:space="preserve"> </w:t>
      </w:r>
      <w:r w:rsidR="00787E4E">
        <w:rPr>
          <w:sz w:val="22"/>
          <w:szCs w:val="22"/>
          <w:lang w:val="sr-Cyrl-RS"/>
        </w:rPr>
        <w:t>spiska</w:t>
      </w:r>
      <w:r w:rsidRPr="00604EE4">
        <w:rPr>
          <w:sz w:val="22"/>
          <w:szCs w:val="22"/>
          <w:lang w:val="sr-Cyrl-RS"/>
        </w:rPr>
        <w:t xml:space="preserve"> </w:t>
      </w:r>
      <w:r w:rsidR="00787E4E">
        <w:rPr>
          <w:sz w:val="22"/>
          <w:szCs w:val="22"/>
          <w:lang w:val="sr-Cyrl-RS"/>
        </w:rPr>
        <w:t>nalepnica</w:t>
      </w:r>
      <w:r w:rsidRPr="00604EE4">
        <w:rPr>
          <w:sz w:val="22"/>
          <w:szCs w:val="22"/>
          <w:lang w:val="sr-Cyrl-RS"/>
        </w:rPr>
        <w:t xml:space="preserve"> </w:t>
      </w:r>
      <w:r w:rsidR="00787E4E">
        <w:rPr>
          <w:sz w:val="22"/>
          <w:szCs w:val="22"/>
          <w:lang w:val="sr-Cyrl-RS"/>
        </w:rPr>
        <w:t>za</w:t>
      </w:r>
      <w:r w:rsidRPr="00604EE4">
        <w:rPr>
          <w:sz w:val="22"/>
          <w:szCs w:val="22"/>
          <w:lang w:val="sr-Cyrl-RS"/>
        </w:rPr>
        <w:t xml:space="preserve"> </w:t>
      </w:r>
      <w:r w:rsidR="00787E4E">
        <w:rPr>
          <w:sz w:val="22"/>
          <w:szCs w:val="22"/>
          <w:lang w:val="sr-Cyrl-RS"/>
        </w:rPr>
        <w:t>parkiranje</w:t>
      </w:r>
      <w:r w:rsidRPr="00604EE4">
        <w:rPr>
          <w:sz w:val="22"/>
          <w:szCs w:val="22"/>
          <w:lang w:val="sr-Cyrl-RS"/>
        </w:rPr>
        <w:t xml:space="preserve"> </w:t>
      </w:r>
      <w:r w:rsidR="00787E4E">
        <w:rPr>
          <w:sz w:val="22"/>
          <w:szCs w:val="22"/>
          <w:lang w:val="sr-Cyrl-RS"/>
        </w:rPr>
        <w:t>A</w:t>
      </w:r>
      <w:r w:rsidRPr="00604EE4">
        <w:rPr>
          <w:sz w:val="22"/>
          <w:szCs w:val="22"/>
          <w:lang w:val="sr-Cyrl-RS"/>
        </w:rPr>
        <w:t>-</w:t>
      </w:r>
      <w:r w:rsidRPr="00604EE4">
        <w:rPr>
          <w:sz w:val="22"/>
          <w:szCs w:val="22"/>
        </w:rPr>
        <w:t>I</w:t>
      </w:r>
      <w:r w:rsidRPr="00604EE4">
        <w:rPr>
          <w:sz w:val="22"/>
          <w:szCs w:val="22"/>
          <w:lang w:val="sr-Cyrl-RS"/>
        </w:rPr>
        <w:t xml:space="preserve"> </w:t>
      </w:r>
      <w:r w:rsidR="00787E4E">
        <w:rPr>
          <w:sz w:val="22"/>
          <w:szCs w:val="22"/>
          <w:lang w:val="sr-Cyrl-RS"/>
        </w:rPr>
        <w:t>i</w:t>
      </w:r>
      <w:r w:rsidRPr="00604EE4">
        <w:rPr>
          <w:sz w:val="22"/>
          <w:szCs w:val="22"/>
          <w:lang w:val="sr-Cyrl-RS"/>
        </w:rPr>
        <w:t xml:space="preserve"> </w:t>
      </w:r>
      <w:r w:rsidR="00787E4E">
        <w:rPr>
          <w:sz w:val="22"/>
          <w:szCs w:val="22"/>
          <w:lang w:val="sr-Cyrl-RS"/>
        </w:rPr>
        <w:t>A</w:t>
      </w:r>
      <w:r w:rsidRPr="00604EE4">
        <w:rPr>
          <w:sz w:val="22"/>
          <w:szCs w:val="22"/>
          <w:lang w:val="sr-Cyrl-RS"/>
        </w:rPr>
        <w:t>-</w:t>
      </w:r>
      <w:r w:rsidRPr="00604EE4">
        <w:rPr>
          <w:sz w:val="22"/>
          <w:szCs w:val="22"/>
        </w:rPr>
        <w:t>II.</w:t>
      </w:r>
    </w:p>
    <w:p w:rsidR="00AE3094" w:rsidRPr="00604EE4" w:rsidRDefault="00AE3094" w:rsidP="00E10F49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AE3094" w:rsidRPr="00604EE4" w:rsidRDefault="00AE3094" w:rsidP="00E10F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 xml:space="preserve">            </w:t>
      </w:r>
      <w:r w:rsidR="00787E4E">
        <w:rPr>
          <w:rFonts w:ascii="Times New Roman" w:eastAsia="Times New Roman" w:hAnsi="Times New Roman" w:cs="Times New Roman"/>
          <w:lang w:val="sr-Cyrl-RS"/>
        </w:rPr>
        <w:t>Pre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prelaska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na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rad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po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utvrđenom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dnevnom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redu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87E4E">
        <w:rPr>
          <w:rFonts w:ascii="Times New Roman" w:eastAsia="Times New Roman" w:hAnsi="Times New Roman" w:cs="Times New Roman"/>
          <w:lang w:val="sr-Cyrl-RS"/>
        </w:rPr>
        <w:t>predsednik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Odbora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je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predložio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da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se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usvoje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zapisnici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sa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47. </w:t>
      </w:r>
      <w:r w:rsidR="00787E4E">
        <w:rPr>
          <w:rFonts w:ascii="Times New Roman" w:eastAsia="Times New Roman" w:hAnsi="Times New Roman" w:cs="Times New Roman"/>
          <w:lang w:val="sr-Cyrl-RS"/>
        </w:rPr>
        <w:t>i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48. </w:t>
      </w:r>
      <w:r w:rsidR="00787E4E">
        <w:rPr>
          <w:rFonts w:ascii="Times New Roman" w:eastAsia="Times New Roman" w:hAnsi="Times New Roman" w:cs="Times New Roman"/>
          <w:lang w:val="sr-Cyrl-RS"/>
        </w:rPr>
        <w:t>sednice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Odbora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87E4E">
        <w:rPr>
          <w:rFonts w:ascii="Times New Roman" w:eastAsia="Times New Roman" w:hAnsi="Times New Roman" w:cs="Times New Roman"/>
          <w:lang w:val="sr-Cyrl-RS"/>
        </w:rPr>
        <w:t>Odbor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je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većinom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glasova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87E4E">
        <w:rPr>
          <w:rFonts w:ascii="Times New Roman" w:eastAsia="Times New Roman" w:hAnsi="Times New Roman" w:cs="Times New Roman"/>
          <w:lang w:val="sr-Cyrl-RS"/>
        </w:rPr>
        <w:t>bez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primedbi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87E4E">
        <w:rPr>
          <w:rFonts w:ascii="Times New Roman" w:eastAsia="Times New Roman" w:hAnsi="Times New Roman" w:cs="Times New Roman"/>
          <w:lang w:val="sr-Cyrl-RS"/>
        </w:rPr>
        <w:t>usvojio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zapisnike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sa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47. </w:t>
      </w:r>
      <w:r w:rsidR="00787E4E">
        <w:rPr>
          <w:rFonts w:ascii="Times New Roman" w:eastAsia="Times New Roman" w:hAnsi="Times New Roman" w:cs="Times New Roman"/>
          <w:lang w:val="sr-Cyrl-RS"/>
        </w:rPr>
        <w:t>i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48. </w:t>
      </w:r>
      <w:r w:rsidR="00787E4E">
        <w:rPr>
          <w:rFonts w:ascii="Times New Roman" w:eastAsia="Times New Roman" w:hAnsi="Times New Roman" w:cs="Times New Roman"/>
          <w:lang w:val="sr-Cyrl-RS"/>
        </w:rPr>
        <w:t>sednice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787E4E">
        <w:rPr>
          <w:rFonts w:ascii="Times New Roman" w:eastAsia="Times New Roman" w:hAnsi="Times New Roman" w:cs="Times New Roman"/>
          <w:lang w:val="sr-Cyrl-RS"/>
        </w:rPr>
        <w:t>Odbora</w:t>
      </w:r>
      <w:r w:rsidRPr="00604EE4">
        <w:rPr>
          <w:rFonts w:ascii="Times New Roman" w:eastAsia="Times New Roman" w:hAnsi="Times New Roman" w:cs="Times New Roman"/>
          <w:lang w:val="sr-Cyrl-RS"/>
        </w:rPr>
        <w:t>.</w:t>
      </w:r>
      <w:r w:rsidRPr="00604EE4">
        <w:rPr>
          <w:rFonts w:ascii="Times New Roman" w:eastAsia="Times New Roman" w:hAnsi="Times New Roman" w:cs="Times New Roman"/>
        </w:rPr>
        <w:t xml:space="preserve"> </w:t>
      </w:r>
    </w:p>
    <w:p w:rsidR="00AE3094" w:rsidRPr="00604EE4" w:rsidRDefault="00AE3094" w:rsidP="00E10F49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0C6BCB" w:rsidRPr="00604EE4" w:rsidRDefault="00787E4E" w:rsidP="00E10F4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PRVA</w:t>
      </w:r>
      <w:r w:rsidR="00604EE4" w:rsidRPr="00604EE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TAČKA</w:t>
      </w:r>
      <w:r w:rsidR="00604EE4" w:rsidRPr="00604EE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DNEVNOG</w:t>
      </w:r>
      <w:r w:rsidR="00604EE4" w:rsidRPr="00604EE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REDA</w:t>
      </w:r>
      <w:r w:rsidR="00604EE4" w:rsidRPr="00604EE4">
        <w:rPr>
          <w:rFonts w:ascii="Times New Roman" w:hAnsi="Times New Roman" w:cs="Times New Roman"/>
          <w:b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Donošenje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visini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osnovice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obračun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isplatu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plat</w:t>
      </w:r>
      <w:r w:rsidR="00AE3094" w:rsidRPr="00604EE4">
        <w:rPr>
          <w:rFonts w:ascii="Times New Roman" w:hAnsi="Times New Roman" w:cs="Times New Roman"/>
        </w:rPr>
        <w:t>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AE3094" w:rsidRPr="00604EE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narodne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imenovana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lica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AE309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AE3094" w:rsidRPr="00604EE4">
        <w:rPr>
          <w:rFonts w:ascii="Times New Roman" w:hAnsi="Times New Roman" w:cs="Times New Roman"/>
          <w:lang w:val="sr-Cyrl-RS"/>
        </w:rPr>
        <w:t>.</w:t>
      </w:r>
    </w:p>
    <w:p w:rsidR="00AE3094" w:rsidRPr="00604EE4" w:rsidRDefault="00787E4E" w:rsidP="00E10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Članom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3.</w:t>
      </w:r>
      <w:proofErr w:type="gram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stav</w:t>
      </w:r>
      <w:proofErr w:type="spellEnd"/>
      <w:proofErr w:type="gramEnd"/>
      <w:r w:rsidR="00AE3094" w:rsidRPr="00604EE4">
        <w:rPr>
          <w:rFonts w:ascii="Times New Roman" w:eastAsia="Times New Roman" w:hAnsi="Times New Roman" w:cs="Times New Roman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Zakona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platama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državnim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organima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javnim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službama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propisano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osnovicu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obračun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isplatu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predsednika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Republike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narodne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poslanike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imenovana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lica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službama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predsednika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Republike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Narodne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skupštine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utvrđuje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Administrativni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</w:t>
      </w:r>
      <w:proofErr w:type="spellEnd"/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ukazao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>.</w:t>
      </w:r>
      <w:proofErr w:type="gramEnd"/>
    </w:p>
    <w:p w:rsidR="00604EE4" w:rsidRDefault="00AE3094" w:rsidP="00E10F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 xml:space="preserve">            </w:t>
      </w:r>
    </w:p>
    <w:p w:rsidR="00AE3094" w:rsidRPr="00604EE4" w:rsidRDefault="00787E4E" w:rsidP="00604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lastRenderedPageBreak/>
        <w:t>Odredbom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člana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27</w:t>
      </w:r>
      <w:r>
        <w:rPr>
          <w:rFonts w:ascii="Times New Roman" w:eastAsia="Times New Roman" w:hAnsi="Times New Roman" w:cs="Times New Roman"/>
        </w:rPr>
        <w:t>e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 w:rsidR="00AE3094" w:rsidRPr="00604EE4">
        <w:rPr>
          <w:rFonts w:ascii="Times New Roman" w:eastAsia="Times New Roman" w:hAnsi="Times New Roman" w:cs="Times New Roman"/>
        </w:rPr>
        <w:t>.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60.</w:t>
      </w:r>
      <w:proofErr w:type="gram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Zakona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budžetskom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sistemu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propisano</w:t>
      </w:r>
      <w:proofErr w:type="spellEnd"/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će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sr-Cyrl-RS"/>
        </w:rPr>
        <w:t>se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proofErr w:type="gramEnd"/>
      <w:r w:rsidR="00AE3094" w:rsidRPr="00604EE4">
        <w:rPr>
          <w:rFonts w:ascii="Times New Roman" w:eastAsia="Times New Roman" w:hAnsi="Times New Roman" w:cs="Times New Roman"/>
        </w:rPr>
        <w:t xml:space="preserve"> 2022.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godini</w:t>
      </w:r>
      <w:proofErr w:type="spellEnd"/>
      <w:proofErr w:type="gramEnd"/>
      <w:r w:rsidR="00AE3094" w:rsidRPr="00604EE4">
        <w:rPr>
          <w:rFonts w:ascii="Times New Roman" w:eastAsia="Times New Roman" w:hAnsi="Times New Roman" w:cs="Times New Roman"/>
        </w:rPr>
        <w:t xml:space="preserve">, 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ostalim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zaposlenima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kod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korisnika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budžetskih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sredstava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plate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povećati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7%.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počev</w:t>
      </w:r>
      <w:proofErr w:type="spellEnd"/>
      <w:proofErr w:type="gram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plate</w:t>
      </w:r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januar</w:t>
      </w:r>
      <w:proofErr w:type="spellEnd"/>
      <w:r w:rsidR="00AE3094" w:rsidRPr="00604EE4">
        <w:rPr>
          <w:rFonts w:ascii="Times New Roman" w:eastAsia="Times New Roman" w:hAnsi="Times New Roman" w:cs="Times New Roman"/>
        </w:rPr>
        <w:t xml:space="preserve"> 2022. </w:t>
      </w:r>
      <w:r>
        <w:rPr>
          <w:rFonts w:ascii="Times New Roman" w:eastAsia="Times New Roman" w:hAnsi="Times New Roman" w:cs="Times New Roman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</w:rPr>
        <w:t>odine</w:t>
      </w:r>
      <w:proofErr w:type="spellEnd"/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iznos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osnovice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dostavilo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Odeljenje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finansije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naveo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AE3094" w:rsidRPr="00604EE4">
        <w:rPr>
          <w:rFonts w:ascii="Times New Roman" w:eastAsia="Times New Roman" w:hAnsi="Times New Roman" w:cs="Times New Roman"/>
          <w:lang w:val="sr-Cyrl-RS"/>
        </w:rPr>
        <w:t>.</w:t>
      </w:r>
    </w:p>
    <w:p w:rsidR="00604EE4" w:rsidRPr="00604EE4" w:rsidRDefault="00604EE4" w:rsidP="00E10F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04EE4" w:rsidRPr="00604EE4" w:rsidRDefault="00787E4E" w:rsidP="00604EE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usvojio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odluke</w:t>
      </w:r>
      <w:r w:rsidR="00D57E1B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visini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osnovice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obračun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isplatu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plat</w:t>
      </w:r>
      <w:r w:rsidR="00D57E1B" w:rsidRPr="00604EE4">
        <w:rPr>
          <w:rFonts w:ascii="Times New Roman" w:hAnsi="Times New Roman" w:cs="Times New Roman"/>
        </w:rPr>
        <w:t>e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D57E1B" w:rsidRPr="00604EE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narodne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poslanike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imenovana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D57E1B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604EE4" w:rsidRPr="00604EE4">
        <w:rPr>
          <w:rFonts w:ascii="Times New Roman" w:hAnsi="Times New Roman" w:cs="Times New Roman"/>
          <w:lang w:val="sr-Cyrl-RS"/>
        </w:rPr>
        <w:t xml:space="preserve">: </w:t>
      </w:r>
    </w:p>
    <w:p w:rsidR="00604EE4" w:rsidRPr="00604EE4" w:rsidRDefault="00604EE4" w:rsidP="00604EE4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787E4E">
        <w:rPr>
          <w:rFonts w:ascii="Times New Roman" w:hAnsi="Times New Roman" w:cs="Times New Roman"/>
        </w:rPr>
        <w:t>za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obračun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isplatu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plate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za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predsednika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Republike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narodne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poslanike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r w:rsidR="00787E4E">
        <w:rPr>
          <w:rFonts w:ascii="Times New Roman" w:hAnsi="Times New Roman" w:cs="Times New Roman"/>
        </w:rPr>
        <w:t>u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neto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iznosu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od</w:t>
      </w:r>
      <w:r w:rsidRPr="00604EE4">
        <w:rPr>
          <w:rFonts w:ascii="Times New Roman" w:hAnsi="Times New Roman" w:cs="Times New Roman"/>
        </w:rPr>
        <w:t xml:space="preserve"> 10.826,25 </w:t>
      </w:r>
      <w:proofErr w:type="spellStart"/>
      <w:r w:rsidR="00787E4E">
        <w:rPr>
          <w:rFonts w:ascii="Times New Roman" w:hAnsi="Times New Roman" w:cs="Times New Roman"/>
        </w:rPr>
        <w:t>dinara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="00787E4E">
        <w:rPr>
          <w:rFonts w:ascii="Times New Roman" w:hAnsi="Times New Roman" w:cs="Times New Roman"/>
        </w:rPr>
        <w:t>sa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pripadajućim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porezom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doprinosom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za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obavezno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socijalno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osiguranje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="00787E4E">
        <w:rPr>
          <w:rFonts w:ascii="Times New Roman" w:hAnsi="Times New Roman" w:cs="Times New Roman"/>
        </w:rPr>
        <w:t>počev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od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obračuna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isplate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plate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za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januar</w:t>
      </w:r>
      <w:proofErr w:type="spellEnd"/>
      <w:r w:rsidRPr="00604EE4">
        <w:rPr>
          <w:rFonts w:ascii="Times New Roman" w:hAnsi="Times New Roman" w:cs="Times New Roman"/>
        </w:rPr>
        <w:t xml:space="preserve"> 2022. </w:t>
      </w:r>
      <w:proofErr w:type="spellStart"/>
      <w:r w:rsidR="00787E4E">
        <w:rPr>
          <w:rFonts w:ascii="Times New Roman" w:hAnsi="Times New Roman" w:cs="Times New Roman"/>
        </w:rPr>
        <w:t>godine</w:t>
      </w:r>
      <w:proofErr w:type="spellEnd"/>
      <w:r w:rsidRPr="00604EE4">
        <w:rPr>
          <w:rFonts w:ascii="Times New Roman" w:hAnsi="Times New Roman" w:cs="Times New Roman"/>
          <w:lang w:val="sr-Cyrl-RS"/>
        </w:rPr>
        <w:t xml:space="preserve">, </w:t>
      </w:r>
      <w:r w:rsidR="00787E4E">
        <w:rPr>
          <w:rFonts w:ascii="Times New Roman" w:hAnsi="Times New Roman" w:cs="Times New Roman"/>
          <w:lang w:val="sr-Cyrl-RS"/>
        </w:rPr>
        <w:t>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r w:rsidR="00787E4E">
        <w:rPr>
          <w:rFonts w:ascii="Times New Roman" w:hAnsi="Times New Roman" w:cs="Times New Roman"/>
          <w:lang w:val="sr-Cyrl-RS"/>
        </w:rPr>
        <w:t>za</w:t>
      </w:r>
      <w:r w:rsidRPr="00604EE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obračun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isplatu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plata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za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imenovana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lica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u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Službi</w:t>
      </w:r>
      <w:proofErr w:type="spellEnd"/>
      <w:r w:rsidRPr="00604EE4">
        <w:rPr>
          <w:rFonts w:ascii="Times New Roman" w:hAnsi="Times New Roman" w:cs="Times New Roman"/>
        </w:rPr>
        <w:t xml:space="preserve">  </w:t>
      </w:r>
      <w:proofErr w:type="spellStart"/>
      <w:r w:rsidR="00787E4E">
        <w:rPr>
          <w:rFonts w:ascii="Times New Roman" w:hAnsi="Times New Roman" w:cs="Times New Roman"/>
        </w:rPr>
        <w:t>predsednika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Republike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imenovanih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lica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u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Službi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Narodne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skupštine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r w:rsidR="00787E4E">
        <w:rPr>
          <w:rFonts w:ascii="Times New Roman" w:hAnsi="Times New Roman" w:cs="Times New Roman"/>
        </w:rPr>
        <w:t>u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neto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iznosu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od</w:t>
      </w:r>
      <w:r w:rsidRPr="00604EE4">
        <w:rPr>
          <w:rFonts w:ascii="Times New Roman" w:hAnsi="Times New Roman" w:cs="Times New Roman"/>
        </w:rPr>
        <w:t xml:space="preserve"> 3.681,29 </w:t>
      </w:r>
      <w:proofErr w:type="spellStart"/>
      <w:r w:rsidR="00787E4E">
        <w:rPr>
          <w:rFonts w:ascii="Times New Roman" w:hAnsi="Times New Roman" w:cs="Times New Roman"/>
        </w:rPr>
        <w:t>dinara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="00787E4E">
        <w:rPr>
          <w:rFonts w:ascii="Times New Roman" w:hAnsi="Times New Roman" w:cs="Times New Roman"/>
        </w:rPr>
        <w:t>sa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pripadajućim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porezom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doprinosom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za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obavezno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socijalno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osiguranje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="00787E4E">
        <w:rPr>
          <w:rFonts w:ascii="Times New Roman" w:hAnsi="Times New Roman" w:cs="Times New Roman"/>
        </w:rPr>
        <w:t>počev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od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obračuna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isplate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r w:rsidR="00787E4E">
        <w:rPr>
          <w:rFonts w:ascii="Times New Roman" w:hAnsi="Times New Roman" w:cs="Times New Roman"/>
        </w:rPr>
        <w:t>plate</w:t>
      </w:r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za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="00787E4E">
        <w:rPr>
          <w:rFonts w:ascii="Times New Roman" w:hAnsi="Times New Roman" w:cs="Times New Roman"/>
        </w:rPr>
        <w:t>januar</w:t>
      </w:r>
      <w:proofErr w:type="spellEnd"/>
      <w:r w:rsidRPr="00604EE4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="00787E4E">
        <w:rPr>
          <w:rFonts w:ascii="Times New Roman" w:hAnsi="Times New Roman" w:cs="Times New Roman"/>
        </w:rPr>
        <w:t>godine</w:t>
      </w:r>
      <w:proofErr w:type="spellEnd"/>
      <w:proofErr w:type="gramEnd"/>
      <w:r w:rsidRPr="00604EE4">
        <w:rPr>
          <w:rFonts w:ascii="Times New Roman" w:hAnsi="Times New Roman" w:cs="Times New Roman"/>
        </w:rPr>
        <w:t>.</w:t>
      </w:r>
    </w:p>
    <w:p w:rsidR="00F06B57" w:rsidRPr="00604EE4" w:rsidRDefault="00787E4E" w:rsidP="00604EE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DRUGA</w:t>
      </w:r>
      <w:r w:rsidR="00604EE4" w:rsidRPr="00604EE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TAČKA</w:t>
      </w:r>
      <w:r w:rsidR="00604EE4" w:rsidRPr="00604EE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DNEVNOG</w:t>
      </w:r>
      <w:r w:rsidR="00604EE4" w:rsidRPr="00604EE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REDA</w:t>
      </w:r>
      <w:r w:rsidR="00F06B57" w:rsidRPr="00604EE4">
        <w:rPr>
          <w:rFonts w:ascii="Times New Roman" w:hAnsi="Times New Roman" w:cs="Times New Roman"/>
          <w:b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Razmatranje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Inicijative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Ministarstva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kulture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informisanja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izmenu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dopunu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visini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naknade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Nacionalnom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savetu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kulturu</w:t>
      </w:r>
    </w:p>
    <w:p w:rsidR="005C379C" w:rsidRPr="00604EE4" w:rsidRDefault="00787E4E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Predsednik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obavestio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članove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031AE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  <w:r>
        <w:rPr>
          <w:rFonts w:ascii="Times New Roman" w:hAnsi="Times New Roman" w:cs="Times New Roman"/>
          <w:lang w:val="ru-RU"/>
        </w:rPr>
        <w:t>opisom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od</w:t>
      </w:r>
      <w:r w:rsidR="00F06B57" w:rsidRPr="00604EE4">
        <w:rPr>
          <w:rFonts w:ascii="Times New Roman" w:hAnsi="Times New Roman" w:cs="Times New Roman"/>
          <w:lang w:val="ru-RU"/>
        </w:rPr>
        <w:t xml:space="preserve"> 8. </w:t>
      </w:r>
      <w:r>
        <w:rPr>
          <w:rFonts w:ascii="Times New Roman" w:hAnsi="Times New Roman" w:cs="Times New Roman"/>
          <w:lang w:val="ru-RU"/>
        </w:rPr>
        <w:t>decembra</w:t>
      </w:r>
      <w:r w:rsidR="00F06B57" w:rsidRPr="00604EE4">
        <w:rPr>
          <w:rFonts w:ascii="Times New Roman" w:hAnsi="Times New Roman" w:cs="Times New Roman"/>
          <w:lang w:val="ru-RU"/>
        </w:rPr>
        <w:t xml:space="preserve"> 202</w:t>
      </w:r>
      <w:r w:rsidR="00E619C3" w:rsidRPr="00604EE4"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hAnsi="Times New Roman" w:cs="Times New Roman"/>
          <w:lang w:val="ru-RU"/>
        </w:rPr>
        <w:t>godine</w:t>
      </w:r>
      <w:r w:rsidR="00E619C3" w:rsidRPr="00604EE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Ministar</w:t>
      </w:r>
      <w:r w:rsidR="00E619C3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za</w:t>
      </w:r>
      <w:r w:rsidR="00E619C3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kulturu</w:t>
      </w:r>
      <w:r w:rsidR="00E619C3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uputila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dopis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inicijativom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za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dopunu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odluke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koja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se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odnosi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na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priznavanje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prava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na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naknadu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putnih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troškova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za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dolazak</w:t>
      </w:r>
      <w:r w:rsidR="00F06B57" w:rsidRPr="00604EE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odnosno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povratak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sednica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Saveta</w:t>
      </w:r>
      <w:r w:rsidR="00F06B57" w:rsidRPr="00604EE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za</w:t>
      </w:r>
      <w:r w:rsidR="00F06B57" w:rsidRPr="00604EE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članove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nemaju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prebivalište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teritoriji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Grada</w:t>
      </w:r>
      <w:r w:rsidR="00F06B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Beograda</w:t>
      </w:r>
      <w:r w:rsidR="00F06B57" w:rsidRPr="00604EE4">
        <w:rPr>
          <w:rFonts w:ascii="Times New Roman" w:hAnsi="Times New Roman" w:cs="Times New Roman"/>
          <w:lang w:val="sr-Cyrl-RS"/>
        </w:rPr>
        <w:t xml:space="preserve">. </w:t>
      </w:r>
    </w:p>
    <w:p w:rsidR="00F06B57" w:rsidRPr="00604EE4" w:rsidRDefault="00787E4E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usvojio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izmeni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dopunama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visini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naknade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Nacionalnom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savetu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kulturu</w:t>
      </w:r>
      <w:r w:rsidR="00667F57" w:rsidRPr="00604EE4">
        <w:rPr>
          <w:rFonts w:ascii="Times New Roman" w:hAnsi="Times New Roman" w:cs="Times New Roman"/>
          <w:lang w:val="sr-Cyrl-RS"/>
        </w:rPr>
        <w:t>.</w:t>
      </w:r>
    </w:p>
    <w:p w:rsidR="00604EE4" w:rsidRPr="00604EE4" w:rsidRDefault="00604EE4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67F57" w:rsidRPr="00604EE4" w:rsidRDefault="00787E4E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Predsednik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predočio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članom</w:t>
      </w:r>
      <w:r w:rsidR="00667F57" w:rsidRPr="00604EE4">
        <w:rPr>
          <w:rFonts w:ascii="Times New Roman" w:hAnsi="Times New Roman" w:cs="Times New Roman"/>
          <w:lang w:val="sr-Cyrl-RS"/>
        </w:rPr>
        <w:t xml:space="preserve"> 247. </w:t>
      </w:r>
      <w:r>
        <w:rPr>
          <w:rFonts w:ascii="Times New Roman" w:hAnsi="Times New Roman" w:cs="Times New Roman"/>
          <w:lang w:val="sr-Cyrl-RS"/>
        </w:rPr>
        <w:t>stav</w:t>
      </w:r>
      <w:r w:rsidR="00667F57" w:rsidRPr="00604EE4">
        <w:rPr>
          <w:rFonts w:ascii="Times New Roman" w:hAnsi="Times New Roman" w:cs="Times New Roman"/>
          <w:lang w:val="sr-Cyrl-RS"/>
        </w:rPr>
        <w:t xml:space="preserve"> 2. </w:t>
      </w:r>
      <w:r>
        <w:rPr>
          <w:rFonts w:ascii="Times New Roman" w:hAnsi="Times New Roman" w:cs="Times New Roman"/>
          <w:lang w:val="sr-Cyrl-RS"/>
        </w:rPr>
        <w:t>Poslovnika</w:t>
      </w:r>
      <w:r w:rsidR="00667F57" w:rsidRPr="00604EE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Osnovnu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objavio</w:t>
      </w:r>
      <w:r w:rsidR="00E619C3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619C3" w:rsidRPr="00604EE4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Službenom</w:t>
      </w:r>
      <w:r w:rsidR="00E619C3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glasniku</w:t>
      </w:r>
      <w:r w:rsidR="00E619C3" w:rsidRPr="00604EE4">
        <w:rPr>
          <w:rFonts w:ascii="Times New Roman" w:hAnsi="Times New Roman" w:cs="Times New Roman"/>
          <w:lang w:val="sr-Cyrl-RS"/>
        </w:rPr>
        <w:t>“</w:t>
      </w:r>
      <w:r w:rsidR="00604EE4" w:rsidRPr="00604EE4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E619C3" w:rsidRPr="00604EE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te</w:t>
      </w:r>
      <w:r w:rsidR="00E619C3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619C3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odlučio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dopuna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objavi</w:t>
      </w:r>
      <w:r w:rsidR="00667F57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7F57" w:rsidRPr="00604EE4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Sl</w:t>
      </w:r>
      <w:r w:rsidR="00667F57" w:rsidRPr="00604EE4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glasniku</w:t>
      </w:r>
      <w:r w:rsidR="00604EE4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E619C3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604EE4" w:rsidRPr="00604EE4">
        <w:rPr>
          <w:rFonts w:ascii="Times New Roman" w:hAnsi="Times New Roman" w:cs="Times New Roman"/>
          <w:lang w:val="sr-Cyrl-RS"/>
        </w:rPr>
        <w:t>.</w:t>
      </w:r>
      <w:r w:rsidR="00667F57" w:rsidRPr="00604EE4">
        <w:rPr>
          <w:rFonts w:ascii="Times New Roman" w:hAnsi="Times New Roman" w:cs="Times New Roman"/>
          <w:lang w:val="sr-Cyrl-RS"/>
        </w:rPr>
        <w:t>“.</w:t>
      </w:r>
    </w:p>
    <w:p w:rsidR="005C379C" w:rsidRPr="00604EE4" w:rsidRDefault="005C379C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667F57" w:rsidRPr="00604EE4" w:rsidRDefault="00787E4E" w:rsidP="00E10F49">
      <w:pPr>
        <w:pStyle w:val="ListParagraph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TREĆA</w:t>
      </w:r>
      <w:r w:rsidR="00604EE4" w:rsidRPr="00604EE4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TAČKA</w:t>
      </w:r>
      <w:r w:rsidR="00604EE4" w:rsidRPr="00604EE4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DNEVNOG</w:t>
      </w:r>
      <w:r w:rsidR="00604EE4" w:rsidRPr="00604EE4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REDA</w:t>
      </w:r>
      <w:r w:rsidR="00667F57" w:rsidRPr="00604EE4">
        <w:rPr>
          <w:b/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Utvrđivanje</w:t>
      </w:r>
      <w:r w:rsidR="00667F57" w:rsidRPr="00604EE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 w:rsidR="00667F57" w:rsidRPr="00604EE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 w:rsidR="00667F57" w:rsidRPr="00604EE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67F57" w:rsidRPr="00604EE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 w:rsidR="00667F57" w:rsidRPr="00604EE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67F57" w:rsidRPr="00604EE4">
        <w:rPr>
          <w:sz w:val="22"/>
          <w:szCs w:val="22"/>
          <w:lang w:val="sr-Cyrl-RS"/>
        </w:rPr>
        <w:t>-</w:t>
      </w:r>
      <w:r w:rsidR="00667F57" w:rsidRPr="00604EE4">
        <w:rPr>
          <w:sz w:val="22"/>
          <w:szCs w:val="22"/>
        </w:rPr>
        <w:t>I</w:t>
      </w:r>
      <w:r w:rsidR="00667F57" w:rsidRPr="00604EE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67F57" w:rsidRPr="00604EE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67F57" w:rsidRPr="00604EE4">
        <w:rPr>
          <w:sz w:val="22"/>
          <w:szCs w:val="22"/>
          <w:lang w:val="sr-Cyrl-RS"/>
        </w:rPr>
        <w:t>-</w:t>
      </w:r>
      <w:r w:rsidR="00667F57" w:rsidRPr="00604EE4">
        <w:rPr>
          <w:sz w:val="22"/>
          <w:szCs w:val="22"/>
        </w:rPr>
        <w:t>II.</w:t>
      </w:r>
    </w:p>
    <w:p w:rsidR="00667F57" w:rsidRPr="00604EE4" w:rsidRDefault="00667F57" w:rsidP="00E10F49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C51889" w:rsidRPr="00604EE4" w:rsidRDefault="00787E4E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U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Odlukom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korišćenju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prostora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parkiranje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vozila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oko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zgrade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utvrđen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spisak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parking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nalepnica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>,</w:t>
      </w:r>
      <w:r w:rsidR="00C51889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C51889" w:rsidRPr="00604E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novim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izgledom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lang w:val="sr-Cyrl-RS"/>
        </w:rPr>
        <w:t>počev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aktuelnog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saziva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>.</w:t>
      </w:r>
    </w:p>
    <w:p w:rsidR="00C51889" w:rsidRPr="00604EE4" w:rsidRDefault="00787E4E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Diskusije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nije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bilo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>.</w:t>
      </w:r>
    </w:p>
    <w:p w:rsidR="00C51889" w:rsidRPr="00604EE4" w:rsidRDefault="00787E4E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/>
        </w:rPr>
        <w:t>Na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jednoglasno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usvojio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spisak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nalepnica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parkiranje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>-</w:t>
      </w:r>
      <w:r w:rsidR="00C51889" w:rsidRPr="00604EE4">
        <w:rPr>
          <w:rFonts w:ascii="Times New Roman" w:eastAsia="Times New Roman" w:hAnsi="Times New Roman" w:cs="Times New Roman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>-</w:t>
      </w:r>
      <w:r w:rsidR="00C51889" w:rsidRPr="00604EE4">
        <w:rPr>
          <w:rFonts w:ascii="Times New Roman" w:eastAsia="Times New Roman" w:hAnsi="Times New Roman" w:cs="Times New Roman"/>
          <w:lang w:val="sr-Latn-RS"/>
        </w:rPr>
        <w:t>II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tekstu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nalazi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sistemu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parlamenta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sednice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C51889" w:rsidRPr="00604EE4">
        <w:rPr>
          <w:rFonts w:ascii="Times New Roman" w:eastAsia="Times New Roman" w:hAnsi="Times New Roman" w:cs="Times New Roman"/>
          <w:lang w:val="sr-Cyrl-RS"/>
        </w:rPr>
        <w:t>.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E619C3" w:rsidRPr="00604EE4" w:rsidRDefault="00E619C3" w:rsidP="00E61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sr-Cyrl-R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>* * *</w:t>
      </w:r>
    </w:p>
    <w:p w:rsidR="00C51889" w:rsidRPr="00604EE4" w:rsidRDefault="00787E4E" w:rsidP="00E10F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Sednica</w:t>
      </w:r>
      <w:r w:rsidR="00C51889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51889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završena</w:t>
      </w:r>
      <w:r w:rsidR="00C51889" w:rsidRPr="00604EE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619C3" w:rsidRPr="00604EE4">
        <w:rPr>
          <w:rFonts w:ascii="Times New Roman" w:hAnsi="Times New Roman" w:cs="Times New Roman"/>
          <w:lang w:val="sr-Cyrl-RS"/>
        </w:rPr>
        <w:t xml:space="preserve"> </w:t>
      </w:r>
      <w:r w:rsidR="00C51889" w:rsidRPr="00604EE4">
        <w:rPr>
          <w:rFonts w:ascii="Times New Roman" w:hAnsi="Times New Roman" w:cs="Times New Roman"/>
          <w:lang w:val="sr-Cyrl-RS"/>
        </w:rPr>
        <w:t xml:space="preserve">15,20 </w:t>
      </w:r>
      <w:r>
        <w:rPr>
          <w:rFonts w:ascii="Times New Roman" w:hAnsi="Times New Roman" w:cs="Times New Roman"/>
          <w:lang w:val="sr-Cyrl-RS"/>
        </w:rPr>
        <w:t>časova</w:t>
      </w:r>
      <w:r w:rsidR="00C51889" w:rsidRPr="00604EE4">
        <w:rPr>
          <w:rFonts w:ascii="Times New Roman" w:hAnsi="Times New Roman" w:cs="Times New Roman"/>
          <w:lang w:val="sr-Cyrl-RS"/>
        </w:rPr>
        <w:t>.</w:t>
      </w:r>
    </w:p>
    <w:p w:rsidR="00C51889" w:rsidRPr="00604EE4" w:rsidRDefault="00C51889" w:rsidP="00E10F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C51889" w:rsidRPr="00604EE4" w:rsidRDefault="00C51889" w:rsidP="00E10F4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 xml:space="preserve">          </w:t>
      </w:r>
      <w:r w:rsidR="00604EE4">
        <w:rPr>
          <w:rFonts w:ascii="Times New Roman" w:hAnsi="Times New Roman" w:cs="Times New Roman"/>
          <w:lang w:val="sr-Cyrl-CS"/>
        </w:rPr>
        <w:t xml:space="preserve"> 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Sastavni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deo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ovog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zapisnika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čini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obrađeni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tonski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snimak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sednice</w:t>
      </w:r>
      <w:r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Odbora</w:t>
      </w:r>
      <w:r w:rsidRPr="00604EE4">
        <w:rPr>
          <w:rFonts w:ascii="Times New Roman" w:hAnsi="Times New Roman" w:cs="Times New Roman"/>
          <w:lang w:val="sr-Cyrl-CS"/>
        </w:rPr>
        <w:t>.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 xml:space="preserve">  </w:t>
      </w:r>
      <w:r w:rsidR="00787E4E">
        <w:rPr>
          <w:rFonts w:ascii="Times New Roman" w:hAnsi="Times New Roman" w:cs="Times New Roman"/>
          <w:lang w:val="sr-Cyrl-CS"/>
        </w:rPr>
        <w:t>SEKRETAR</w:t>
      </w:r>
      <w:r w:rsidRPr="00604EE4">
        <w:rPr>
          <w:rFonts w:ascii="Times New Roman" w:hAnsi="Times New Roman" w:cs="Times New Roman"/>
          <w:lang w:val="sr-Cyrl-CS"/>
        </w:rPr>
        <w:t xml:space="preserve">                                          </w:t>
      </w:r>
      <w:r w:rsidR="00E619C3" w:rsidRPr="00604EE4">
        <w:rPr>
          <w:rFonts w:ascii="Times New Roman" w:hAnsi="Times New Roman" w:cs="Times New Roman"/>
          <w:lang w:val="sr-Cyrl-CS"/>
        </w:rPr>
        <w:t xml:space="preserve">                     </w:t>
      </w:r>
      <w:r w:rsidR="005C379C" w:rsidRPr="00604EE4">
        <w:rPr>
          <w:rFonts w:ascii="Times New Roman" w:hAnsi="Times New Roman" w:cs="Times New Roman"/>
          <w:lang w:val="sr-Cyrl-CS"/>
        </w:rPr>
        <w:t xml:space="preserve">      </w:t>
      </w:r>
      <w:r w:rsidR="00E619C3" w:rsidRPr="00604EE4">
        <w:rPr>
          <w:rFonts w:ascii="Times New Roman" w:hAnsi="Times New Roman" w:cs="Times New Roman"/>
          <w:lang w:val="sr-Cyrl-CS"/>
        </w:rPr>
        <w:t xml:space="preserve"> </w:t>
      </w:r>
      <w:r w:rsidR="00787E4E">
        <w:rPr>
          <w:rFonts w:ascii="Times New Roman" w:hAnsi="Times New Roman" w:cs="Times New Roman"/>
          <w:lang w:val="sr-Cyrl-CS"/>
        </w:rPr>
        <w:t>PREDSEDNIK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787E4E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Svetlana</w:t>
      </w:r>
      <w:r w:rsidR="00C51889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Dedić</w:t>
      </w:r>
      <w:r w:rsidR="00C51889" w:rsidRPr="00604EE4">
        <w:rPr>
          <w:rFonts w:ascii="Times New Roman" w:hAnsi="Times New Roman" w:cs="Times New Roman"/>
          <w:lang w:val="sr-Cyrl-CS"/>
        </w:rPr>
        <w:t xml:space="preserve">           </w:t>
      </w:r>
      <w:r w:rsidR="00E10F49" w:rsidRPr="00604EE4">
        <w:rPr>
          <w:rFonts w:ascii="Times New Roman" w:hAnsi="Times New Roman" w:cs="Times New Roman"/>
          <w:lang w:val="sr-Cyrl-CS"/>
        </w:rPr>
        <w:t xml:space="preserve">                          </w:t>
      </w:r>
      <w:r w:rsidR="00C51889" w:rsidRPr="00604EE4">
        <w:rPr>
          <w:rFonts w:ascii="Times New Roman" w:hAnsi="Times New Roman" w:cs="Times New Roman"/>
          <w:lang w:val="sr-Cyrl-CS"/>
        </w:rPr>
        <w:t xml:space="preserve">              </w:t>
      </w:r>
      <w:r w:rsidR="005C379C" w:rsidRPr="00604EE4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>dr</w:t>
      </w:r>
      <w:r w:rsidR="00C51889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="00C51889" w:rsidRPr="00604EE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</w:p>
    <w:sectPr w:rsidR="00C51889" w:rsidRPr="00604EE4" w:rsidSect="005C3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81" w:rsidRDefault="004D3981" w:rsidP="00787E4E">
      <w:pPr>
        <w:spacing w:after="0" w:line="240" w:lineRule="auto"/>
      </w:pPr>
      <w:r>
        <w:separator/>
      </w:r>
    </w:p>
  </w:endnote>
  <w:endnote w:type="continuationSeparator" w:id="0">
    <w:p w:rsidR="004D3981" w:rsidRDefault="004D3981" w:rsidP="0078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E" w:rsidRDefault="00787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E" w:rsidRDefault="00787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E" w:rsidRDefault="00787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81" w:rsidRDefault="004D3981" w:rsidP="00787E4E">
      <w:pPr>
        <w:spacing w:after="0" w:line="240" w:lineRule="auto"/>
      </w:pPr>
      <w:r>
        <w:separator/>
      </w:r>
    </w:p>
  </w:footnote>
  <w:footnote w:type="continuationSeparator" w:id="0">
    <w:p w:rsidR="004D3981" w:rsidRDefault="004D3981" w:rsidP="0078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E" w:rsidRDefault="00787E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E" w:rsidRDefault="00787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4E" w:rsidRDefault="00787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2C"/>
    <w:rsid w:val="000C6BCB"/>
    <w:rsid w:val="00167352"/>
    <w:rsid w:val="004D3981"/>
    <w:rsid w:val="005C379C"/>
    <w:rsid w:val="00604EE4"/>
    <w:rsid w:val="00667F57"/>
    <w:rsid w:val="00787E4E"/>
    <w:rsid w:val="0081592C"/>
    <w:rsid w:val="008D2A10"/>
    <w:rsid w:val="008E1C4B"/>
    <w:rsid w:val="00A031AE"/>
    <w:rsid w:val="00AE3094"/>
    <w:rsid w:val="00B966B0"/>
    <w:rsid w:val="00C27BA0"/>
    <w:rsid w:val="00C51889"/>
    <w:rsid w:val="00D57E1B"/>
    <w:rsid w:val="00E10F49"/>
    <w:rsid w:val="00E619C3"/>
    <w:rsid w:val="00F06B57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2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92C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0C6B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4E"/>
  </w:style>
  <w:style w:type="paragraph" w:styleId="Footer">
    <w:name w:val="footer"/>
    <w:basedOn w:val="Normal"/>
    <w:link w:val="FooterChar"/>
    <w:uiPriority w:val="99"/>
    <w:unhideWhenUsed/>
    <w:rsid w:val="0078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2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92C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0C6B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4E"/>
  </w:style>
  <w:style w:type="paragraph" w:styleId="Footer">
    <w:name w:val="footer"/>
    <w:basedOn w:val="Normal"/>
    <w:link w:val="FooterChar"/>
    <w:uiPriority w:val="99"/>
    <w:unhideWhenUsed/>
    <w:rsid w:val="0078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2022-02-08T07:00:00Z</dcterms:created>
  <dcterms:modified xsi:type="dcterms:W3CDTF">2022-02-08T07:00:00Z</dcterms:modified>
</cp:coreProperties>
</file>